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A93CF" w14:textId="77777777" w:rsidR="00476CF0" w:rsidRDefault="00476CF0" w:rsidP="00476CF0">
      <w:pPr>
        <w:adjustRightInd w:val="0"/>
        <w:snapToGrid w:val="0"/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附件4</w:t>
      </w:r>
    </w:p>
    <w:p w14:paraId="14056403" w14:textId="77777777" w:rsidR="00476CF0" w:rsidRDefault="00476CF0" w:rsidP="00476CF0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“粤易公益”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——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公益广告作品展示活动方案</w:t>
      </w:r>
    </w:p>
    <w:p w14:paraId="2DDA8B93" w14:textId="77777777" w:rsidR="00476CF0" w:rsidRDefault="00476CF0" w:rsidP="00476CF0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一、参展对象</w:t>
      </w:r>
    </w:p>
    <w:p w14:paraId="342960FE" w14:textId="77777777" w:rsidR="00476CF0" w:rsidRDefault="00476CF0" w:rsidP="00476CF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全日制在校学生。</w:t>
      </w:r>
    </w:p>
    <w:p w14:paraId="327ABAE7" w14:textId="77777777" w:rsidR="00476CF0" w:rsidRDefault="00476CF0" w:rsidP="00476CF0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二、参展数量</w:t>
      </w:r>
    </w:p>
    <w:p w14:paraId="29610676" w14:textId="6C0B9D89" w:rsidR="00476CF0" w:rsidRDefault="00476CF0" w:rsidP="00476CF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以</w:t>
      </w:r>
      <w:r w:rsidR="00A133C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学院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为单位统一组织报送。每</w:t>
      </w:r>
      <w:r w:rsidR="002E544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个学院</w:t>
      </w:r>
      <w:r w:rsidR="00BE743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至少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报平面广告作品</w:t>
      </w:r>
      <w:r w:rsidR="00A133C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部、视频广告作品</w:t>
      </w:r>
      <w:r w:rsidR="00A133C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部。每部作品作者限6人以内。每部作品可配1名指导教师。接受个人或团队自行报名。</w:t>
      </w:r>
    </w:p>
    <w:p w14:paraId="0A41AED8" w14:textId="77777777" w:rsidR="00476CF0" w:rsidRDefault="00476CF0" w:rsidP="00476CF0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三、作品要求</w:t>
      </w:r>
    </w:p>
    <w:p w14:paraId="14DD3D02" w14:textId="77777777" w:rsidR="00476CF0" w:rsidRDefault="00476CF0" w:rsidP="00476CF0">
      <w:pPr>
        <w:widowControl/>
        <w:snapToGrid w:val="0"/>
        <w:spacing w:line="560" w:lineRule="exact"/>
        <w:ind w:firstLine="60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/>
          <w:color w:val="000000"/>
          <w:kern w:val="0"/>
          <w:sz w:val="32"/>
          <w:szCs w:val="32"/>
        </w:rPr>
        <w:t>1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．内容要求</w:t>
      </w:r>
    </w:p>
    <w:p w14:paraId="067A3379" w14:textId="77777777" w:rsidR="00476CF0" w:rsidRDefault="00476CF0" w:rsidP="00476CF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作品分为平面广告、视频广告等2种类型，鼓励大学生围绕社会主义核心价值观、中国梦、理想信念、依法治国、传统美德、雷锋精神、良好家风、文明旅游、公益中国、生态文明、网络文明、勤俭节约、交通安全、诚实守信等主题展开公益宣传，创作具有吸引力、感染力、传播力的公益广告作品。内容积极健康向上，遵守国家法律法规。提交作品之版权和著作权等相关事宜，由申报人负责。主办方与承办方拥有对参赛作品进行宣传推广、展览出版的权利。</w:t>
      </w:r>
    </w:p>
    <w:p w14:paraId="19154FD9" w14:textId="77777777" w:rsidR="00476CF0" w:rsidRDefault="00476CF0" w:rsidP="00476CF0">
      <w:pPr>
        <w:widowControl/>
        <w:snapToGrid w:val="0"/>
        <w:spacing w:line="560" w:lineRule="exact"/>
        <w:ind w:firstLine="60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/>
          <w:color w:val="000000"/>
          <w:kern w:val="0"/>
          <w:sz w:val="32"/>
          <w:szCs w:val="32"/>
        </w:rPr>
        <w:t>2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．格式要求</w:t>
      </w:r>
    </w:p>
    <w:p w14:paraId="61A4F5B9" w14:textId="77777777" w:rsidR="00476CF0" w:rsidRDefault="00476CF0" w:rsidP="00476C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（1）平面广告类：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作品电子文件必须为JPEG格式,色彩模式RGB，尺寸为1024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×1024，系列作品不超过3幅，文件大小不超过10MB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。电子文件刻录为光盘。</w:t>
      </w:r>
    </w:p>
    <w:p w14:paraId="10739566" w14:textId="77777777" w:rsidR="00476CF0" w:rsidRDefault="00476CF0" w:rsidP="00476C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（2）视频广告类：作品须为AVI、MOV、MP4格式原始作品，分辨率不小于1920px×1080px。作品时长原则上在3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分钟以内，文件小于50MB，画面清晰，声音清楚，重点内容标注字幕，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同时须附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幅以上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JPEG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格式的截图或剧照。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电子文件刻录为光盘。</w:t>
      </w:r>
    </w:p>
    <w:p w14:paraId="3D371FB4" w14:textId="77777777" w:rsidR="00476CF0" w:rsidRDefault="00476CF0" w:rsidP="00476CF0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四、报送要求</w:t>
      </w:r>
    </w:p>
    <w:p w14:paraId="06C81855" w14:textId="1F407C22" w:rsidR="00476CF0" w:rsidRDefault="00476CF0" w:rsidP="00476CF0">
      <w:pPr>
        <w:wordWrap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请各</w:t>
      </w:r>
      <w:r w:rsidR="00FD3F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对参展作品审核，对作品的立场观点、原创性进行把关，往届参赛作品或与往届参赛作品创意雷同的不得再参赛。请于9月</w:t>
      </w:r>
      <w:r w:rsidR="00C770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日前将申报表、汇总表及作品光盘</w:t>
      </w:r>
      <w:r w:rsidR="007E58A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提交至</w:t>
      </w:r>
      <w:r w:rsidR="00BE743F" w:rsidRPr="00BE74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法政学院。</w:t>
      </w:r>
      <w:r w:rsidR="00F93F80" w:rsidRPr="00F93F8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联系人：朱明威 奚佳伶 谭悦联系电话：15018564146  15816600804 18718210921</w:t>
      </w:r>
      <w:r w:rsidR="00BE743F" w:rsidRPr="00BE74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="007E58A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申报材料（申报表、汇总表）电子版发送至</w:t>
      </w:r>
      <w:r w:rsidR="00BE743F" w:rsidRPr="00BE74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邮箱：</w:t>
      </w:r>
      <w:r w:rsidR="00F93F80" w:rsidRPr="00F93F8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fazheng_xuanchuan@163.com</w:t>
      </w:r>
      <w:bookmarkStart w:id="0" w:name="_GoBack"/>
      <w:bookmarkEnd w:id="0"/>
      <w:r w:rsidR="007E58A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455A237C" w14:textId="77777777" w:rsidR="00476CF0" w:rsidRPr="00F93F80" w:rsidRDefault="00476CF0" w:rsidP="00476CF0">
      <w:pPr>
        <w:widowControl/>
        <w:snapToGrid w:val="0"/>
        <w:spacing w:line="56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2E102523" w14:textId="77777777" w:rsidR="00476CF0" w:rsidRDefault="00476CF0" w:rsidP="00476CF0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仿宋"/>
          <w:color w:val="000000"/>
          <w:sz w:val="36"/>
          <w:szCs w:val="36"/>
        </w:rPr>
        <w:br w:type="page"/>
      </w:r>
      <w:r>
        <w:rPr>
          <w:rFonts w:ascii="方正小标宋简体" w:eastAsia="方正小标宋简体" w:hAnsi="仿宋" w:hint="eastAsia"/>
          <w:color w:val="000000"/>
          <w:sz w:val="32"/>
          <w:szCs w:val="36"/>
        </w:rPr>
        <w:lastRenderedPageBreak/>
        <w:t>“粤易公益”</w:t>
      </w:r>
      <w:r>
        <w:rPr>
          <w:rFonts w:ascii="方正小标宋简体" w:eastAsia="方正小标宋简体" w:hAnsi="仿宋"/>
          <w:color w:val="000000"/>
          <w:sz w:val="32"/>
          <w:szCs w:val="36"/>
        </w:rPr>
        <w:t>——</w:t>
      </w:r>
      <w:r>
        <w:rPr>
          <w:rFonts w:ascii="方正小标宋简体" w:eastAsia="方正小标宋简体" w:hAnsi="仿宋" w:hint="eastAsia"/>
          <w:color w:val="000000"/>
          <w:sz w:val="32"/>
          <w:szCs w:val="36"/>
        </w:rPr>
        <w:t>公益广告作品展示活动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6"/>
        </w:rPr>
        <w:t>申报表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189"/>
        <w:gridCol w:w="2469"/>
        <w:gridCol w:w="1934"/>
        <w:gridCol w:w="2272"/>
      </w:tblGrid>
      <w:tr w:rsidR="00476CF0" w14:paraId="17352F02" w14:textId="77777777" w:rsidTr="00A46FD3">
        <w:trPr>
          <w:trHeight w:val="577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886E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C032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76CF0" w14:paraId="0E4EA9DF" w14:textId="77777777" w:rsidTr="00A46FD3">
        <w:trPr>
          <w:trHeight w:val="542"/>
          <w:jc w:val="center"/>
        </w:trPr>
        <w:tc>
          <w:tcPr>
            <w:tcW w:w="2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2854" w14:textId="77777777" w:rsidR="00476CF0" w:rsidRDefault="0036789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="00476CF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1F17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76CF0" w14:paraId="5451E3D3" w14:textId="77777777" w:rsidTr="00A46FD3">
        <w:trPr>
          <w:trHeight w:val="538"/>
          <w:jc w:val="center"/>
        </w:trPr>
        <w:tc>
          <w:tcPr>
            <w:tcW w:w="2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94DE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0614" w14:textId="77777777" w:rsidR="00476CF0" w:rsidRDefault="00476CF0" w:rsidP="00A46FD3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（请在所选类别前划“√”，二选一）</w:t>
            </w:r>
          </w:p>
          <w:p w14:paraId="603109CD" w14:textId="77777777" w:rsidR="00476CF0" w:rsidRDefault="00476CF0" w:rsidP="00A46FD3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 ）平面广告类               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 ）视频广告类</w:t>
            </w:r>
          </w:p>
        </w:tc>
      </w:tr>
      <w:tr w:rsidR="00476CF0" w14:paraId="4DDB68DA" w14:textId="77777777" w:rsidTr="00A46FD3">
        <w:trPr>
          <w:trHeight w:val="570"/>
          <w:jc w:val="center"/>
        </w:trPr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F423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-1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BE6E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54206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C5A2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AF71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76CF0" w14:paraId="10412688" w14:textId="77777777" w:rsidTr="00A46FD3">
        <w:trPr>
          <w:trHeight w:val="556"/>
          <w:jc w:val="center"/>
        </w:trPr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25520" w14:textId="77777777" w:rsidR="00476CF0" w:rsidRDefault="00476CF0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95F9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A48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A5A7E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618D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76CF0" w14:paraId="1F16DDAB" w14:textId="77777777" w:rsidTr="00A46FD3">
        <w:trPr>
          <w:trHeight w:val="573"/>
          <w:jc w:val="center"/>
        </w:trPr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EDBF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ascii="黑体" w:eastAsia="黑体" w:hAnsi="黑体" w:cs="宋体" w:hint="eastAsia"/>
                <w:color w:val="000000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9706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8478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A76B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73B6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76CF0" w14:paraId="6BF29304" w14:textId="77777777" w:rsidTr="00A46FD3">
        <w:trPr>
          <w:trHeight w:val="573"/>
          <w:jc w:val="center"/>
        </w:trPr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2A6B6" w14:textId="77777777" w:rsidR="00476CF0" w:rsidRDefault="00476CF0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79CB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4D3F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1DF6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496D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76CF0" w14:paraId="55B7B613" w14:textId="77777777" w:rsidTr="00A46FD3">
        <w:trPr>
          <w:trHeight w:val="540"/>
          <w:jc w:val="center"/>
        </w:trPr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F80A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6D93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875B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77B7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7028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476CF0" w14:paraId="48E735CE" w14:textId="77777777" w:rsidTr="00A46FD3">
        <w:trPr>
          <w:trHeight w:val="540"/>
          <w:jc w:val="center"/>
        </w:trPr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0E760" w14:textId="77777777" w:rsidR="00476CF0" w:rsidRDefault="00476CF0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F3A5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7A30A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5C8C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4BA1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76CF0" w14:paraId="3719E3F4" w14:textId="77777777" w:rsidTr="00A46FD3">
        <w:trPr>
          <w:trHeight w:val="540"/>
          <w:jc w:val="center"/>
        </w:trPr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80343" w14:textId="77777777" w:rsidR="00476CF0" w:rsidRDefault="00476CF0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22F7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40B5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E02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4F1D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76CF0" w14:paraId="26AC8BD6" w14:textId="77777777" w:rsidTr="00A46FD3">
        <w:trPr>
          <w:trHeight w:val="540"/>
          <w:jc w:val="center"/>
        </w:trPr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AC800" w14:textId="77777777" w:rsidR="00476CF0" w:rsidRDefault="00476CF0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A954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7C2C5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F5CD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DAB97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76CF0" w14:paraId="6F09CE0D" w14:textId="77777777" w:rsidTr="00A46FD3">
        <w:trPr>
          <w:trHeight w:val="479"/>
          <w:jc w:val="center"/>
        </w:trPr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D4B43" w14:textId="77777777" w:rsidR="00476CF0" w:rsidRDefault="00476CF0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1DDD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5691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C3C2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9D1A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76CF0" w14:paraId="3C4E8AA3" w14:textId="77777777" w:rsidTr="00A46FD3">
        <w:trPr>
          <w:trHeight w:val="479"/>
          <w:jc w:val="center"/>
        </w:trPr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2C03B" w14:textId="77777777" w:rsidR="00476CF0" w:rsidRDefault="00476CF0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8CD9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2C83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629A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6C96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76CF0" w14:paraId="09C4E93A" w14:textId="77777777" w:rsidTr="00A46FD3">
        <w:trPr>
          <w:trHeight w:val="3840"/>
          <w:jc w:val="center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6862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作</w:t>
            </w:r>
          </w:p>
          <w:p w14:paraId="4B9630EC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品</w:t>
            </w:r>
          </w:p>
          <w:p w14:paraId="5BDFA5D9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spacing w:val="3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说</w:t>
            </w:r>
          </w:p>
          <w:p w14:paraId="2DEA670D" w14:textId="77777777" w:rsidR="00476CF0" w:rsidRDefault="00476CF0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明</w:t>
            </w:r>
          </w:p>
        </w:tc>
        <w:tc>
          <w:tcPr>
            <w:tcW w:w="78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2CF" w14:textId="77777777" w:rsidR="00476CF0" w:rsidRDefault="00476CF0" w:rsidP="00A46FD3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（包括：创作背景、创作思路、创作目的和作品简介，限3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字以内）</w:t>
            </w:r>
          </w:p>
          <w:p w14:paraId="12C424D0" w14:textId="77777777" w:rsidR="00476CF0" w:rsidRDefault="00476CF0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6234093F" w14:textId="77777777" w:rsidR="00476CF0" w:rsidRDefault="00476CF0" w:rsidP="00476CF0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14:paraId="0153920D" w14:textId="77777777" w:rsidR="00476CF0" w:rsidRDefault="00476CF0" w:rsidP="00476CF0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14:paraId="7E16C03B" w14:textId="77777777" w:rsidR="00476CF0" w:rsidRDefault="00476CF0" w:rsidP="00476CF0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14:paraId="49D98A86" w14:textId="77777777" w:rsidR="00476CF0" w:rsidRDefault="00476CF0" w:rsidP="00476CF0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仿宋" w:hint="eastAsia"/>
          <w:color w:val="000000"/>
          <w:sz w:val="32"/>
          <w:szCs w:val="32"/>
        </w:rPr>
        <w:lastRenderedPageBreak/>
        <w:t>“粤易公益”</w:t>
      </w:r>
      <w:r>
        <w:rPr>
          <w:rFonts w:ascii="方正小标宋简体" w:eastAsia="方正小标宋简体" w:hAnsi="仿宋"/>
          <w:color w:val="000000"/>
          <w:sz w:val="32"/>
          <w:szCs w:val="32"/>
        </w:rPr>
        <w:t>——</w:t>
      </w:r>
      <w:r>
        <w:rPr>
          <w:rFonts w:ascii="方正小标宋简体" w:eastAsia="方正小标宋简体" w:hAnsi="仿宋" w:hint="eastAsia"/>
          <w:color w:val="000000"/>
          <w:sz w:val="32"/>
          <w:szCs w:val="32"/>
        </w:rPr>
        <w:t>公益广告作品</w:t>
      </w:r>
      <w:r>
        <w:rPr>
          <w:rFonts w:ascii="Times New Roman" w:eastAsia="方正小标宋简体" w:hAnsi="Times New Roman" w:hint="eastAsia"/>
          <w:sz w:val="32"/>
          <w:szCs w:val="32"/>
        </w:rPr>
        <w:t>展示活动作品汇总</w:t>
      </w:r>
      <w:r>
        <w:rPr>
          <w:rFonts w:ascii="Times New Roman" w:eastAsia="方正小标宋简体" w:hAnsi="Times New Roman"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613"/>
        <w:gridCol w:w="257"/>
        <w:gridCol w:w="620"/>
        <w:gridCol w:w="540"/>
        <w:gridCol w:w="2396"/>
        <w:gridCol w:w="1715"/>
        <w:gridCol w:w="1962"/>
      </w:tblGrid>
      <w:tr w:rsidR="00476CF0" w14:paraId="7A6E6975" w14:textId="77777777" w:rsidTr="00A46FD3">
        <w:trPr>
          <w:trHeight w:hRule="exact" w:val="454"/>
          <w:jc w:val="center"/>
        </w:trPr>
        <w:tc>
          <w:tcPr>
            <w:tcW w:w="1483" w:type="dxa"/>
            <w:gridSpan w:val="2"/>
            <w:vAlign w:val="center"/>
          </w:tcPr>
          <w:p w14:paraId="39A41C0F" w14:textId="77777777" w:rsidR="00476CF0" w:rsidRDefault="0036789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学院</w:t>
            </w:r>
            <w:r w:rsidR="00476CF0">
              <w:rPr>
                <w:rFonts w:ascii="Times New Roman" w:hAnsi="Times New Roman" w:hint="eastAsia"/>
                <w:sz w:val="28"/>
                <w:szCs w:val="28"/>
              </w:rPr>
              <w:t>名称</w:t>
            </w:r>
          </w:p>
        </w:tc>
        <w:tc>
          <w:tcPr>
            <w:tcW w:w="7490" w:type="dxa"/>
            <w:gridSpan w:val="6"/>
            <w:vAlign w:val="center"/>
          </w:tcPr>
          <w:p w14:paraId="67D53C12" w14:textId="77777777" w:rsidR="00476CF0" w:rsidRDefault="00476CF0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20730C38" w14:textId="77777777" w:rsidTr="00A46FD3">
        <w:trPr>
          <w:trHeight w:hRule="exact" w:val="454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78D0B56C" w14:textId="77777777" w:rsidR="00476CF0" w:rsidRDefault="0036789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学院</w:t>
            </w:r>
          </w:p>
          <w:p w14:paraId="79CCDD40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</w:tcPr>
          <w:p w14:paraId="4350EB8B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2396" w:type="dxa"/>
          </w:tcPr>
          <w:p w14:paraId="126900C0" w14:textId="77777777" w:rsidR="00476CF0" w:rsidRDefault="00476CF0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614E83A4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务</w:t>
            </w:r>
          </w:p>
        </w:tc>
        <w:tc>
          <w:tcPr>
            <w:tcW w:w="1962" w:type="dxa"/>
          </w:tcPr>
          <w:p w14:paraId="1C1D05C5" w14:textId="77777777" w:rsidR="00476CF0" w:rsidRDefault="00476CF0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3127D92D" w14:textId="77777777" w:rsidTr="00A46FD3">
        <w:trPr>
          <w:trHeight w:hRule="exact" w:val="454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78A875EA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1C08D56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396" w:type="dxa"/>
            <w:vAlign w:val="center"/>
          </w:tcPr>
          <w:p w14:paraId="02FB1BD9" w14:textId="77777777" w:rsidR="00476CF0" w:rsidRDefault="00476CF0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76681431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62" w:type="dxa"/>
          </w:tcPr>
          <w:p w14:paraId="11DB9D22" w14:textId="77777777" w:rsidR="00476CF0" w:rsidRDefault="00476CF0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3A7A99E8" w14:textId="77777777" w:rsidTr="00A46FD3">
        <w:trPr>
          <w:trHeight w:hRule="exact" w:val="454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60C3532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05B28FC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396" w:type="dxa"/>
            <w:vAlign w:val="center"/>
          </w:tcPr>
          <w:p w14:paraId="04402F81" w14:textId="77777777" w:rsidR="00476CF0" w:rsidRDefault="00476CF0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2D6B272E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邮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编</w:t>
            </w:r>
          </w:p>
        </w:tc>
        <w:tc>
          <w:tcPr>
            <w:tcW w:w="1962" w:type="dxa"/>
            <w:vAlign w:val="center"/>
          </w:tcPr>
          <w:p w14:paraId="02CAD5D9" w14:textId="77777777" w:rsidR="00476CF0" w:rsidRDefault="00476CF0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226AA508" w14:textId="77777777" w:rsidTr="00A46FD3">
        <w:trPr>
          <w:trHeight w:hRule="exact" w:val="454"/>
          <w:jc w:val="center"/>
        </w:trPr>
        <w:tc>
          <w:tcPr>
            <w:tcW w:w="8973" w:type="dxa"/>
            <w:gridSpan w:val="8"/>
            <w:vAlign w:val="center"/>
          </w:tcPr>
          <w:p w14:paraId="0C6F3C58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作品信息</w:t>
            </w:r>
          </w:p>
        </w:tc>
      </w:tr>
      <w:tr w:rsidR="00476CF0" w14:paraId="67591550" w14:textId="77777777" w:rsidTr="00A46FD3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EC0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F894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2CCC" w14:textId="77777777" w:rsidR="00476CF0" w:rsidRDefault="00476CF0" w:rsidP="00A46FD3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3838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第一作者姓名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517A9954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指导教师</w:t>
            </w:r>
          </w:p>
        </w:tc>
      </w:tr>
      <w:tr w:rsidR="00476CF0" w14:paraId="4C695F08" w14:textId="77777777" w:rsidTr="00A46FD3">
        <w:trPr>
          <w:trHeight w:hRule="exact" w:val="454"/>
          <w:jc w:val="center"/>
        </w:trPr>
        <w:tc>
          <w:tcPr>
            <w:tcW w:w="870" w:type="dxa"/>
          </w:tcPr>
          <w:p w14:paraId="5F938A2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  <w:gridSpan w:val="3"/>
          </w:tcPr>
          <w:p w14:paraId="3A290B09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53992991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35DC7C96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66A46952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15366C6F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16F937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0" w:type="dxa"/>
            <w:gridSpan w:val="3"/>
          </w:tcPr>
          <w:p w14:paraId="307A1D98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57CE1B5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18FCF7F9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BC1CF31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698A2C53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63EAABCC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90" w:type="dxa"/>
            <w:gridSpan w:val="3"/>
          </w:tcPr>
          <w:p w14:paraId="3CCDAA45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3909E7E4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4C11F2F7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67A2BF1A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22419647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4D34ADC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90" w:type="dxa"/>
            <w:gridSpan w:val="3"/>
          </w:tcPr>
          <w:p w14:paraId="68EBCA89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38C5EA46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1BB9469D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2DD6BDF1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728F9D28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92EDF75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90" w:type="dxa"/>
            <w:gridSpan w:val="3"/>
          </w:tcPr>
          <w:p w14:paraId="263F7827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6BF1322D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1F1EE987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7FF19936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54DC05A7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A8D0125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1490" w:type="dxa"/>
            <w:gridSpan w:val="3"/>
          </w:tcPr>
          <w:p w14:paraId="5E71946C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4657E4FA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34F81A52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2D168AEA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30B86A7B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7D1BEEC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1490" w:type="dxa"/>
            <w:gridSpan w:val="3"/>
          </w:tcPr>
          <w:p w14:paraId="649622B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6EBFF05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5475576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4A81EF5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583E49DA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DD9C37B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1490" w:type="dxa"/>
            <w:gridSpan w:val="3"/>
          </w:tcPr>
          <w:p w14:paraId="162D1483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5A789C5C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60136D28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644F7B69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376BB8C9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68A420C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1490" w:type="dxa"/>
            <w:gridSpan w:val="3"/>
          </w:tcPr>
          <w:p w14:paraId="7B8BA59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375DD1B4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2542B37E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0AECBF18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7B0CB7C4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3A9CD248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1490" w:type="dxa"/>
            <w:gridSpan w:val="3"/>
          </w:tcPr>
          <w:p w14:paraId="2D3BF723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7084D187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326723C0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9D35265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65B1E477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31F2DA8E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11</w:t>
            </w:r>
          </w:p>
        </w:tc>
        <w:tc>
          <w:tcPr>
            <w:tcW w:w="1490" w:type="dxa"/>
            <w:gridSpan w:val="3"/>
          </w:tcPr>
          <w:p w14:paraId="4CB75945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30E8842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6323C9ED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6F06748B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05C85B02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4969FB0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1490" w:type="dxa"/>
            <w:gridSpan w:val="3"/>
          </w:tcPr>
          <w:p w14:paraId="517929C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3045C23E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7F398868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5D32ED59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7C48E294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2580FE0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13</w:t>
            </w:r>
          </w:p>
        </w:tc>
        <w:tc>
          <w:tcPr>
            <w:tcW w:w="1490" w:type="dxa"/>
            <w:gridSpan w:val="3"/>
          </w:tcPr>
          <w:p w14:paraId="3765EE66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5C7799CB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7353D94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72C4A05C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0A4C702B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3293D08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14</w:t>
            </w:r>
          </w:p>
        </w:tc>
        <w:tc>
          <w:tcPr>
            <w:tcW w:w="1490" w:type="dxa"/>
            <w:gridSpan w:val="3"/>
          </w:tcPr>
          <w:p w14:paraId="301719B9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0142A26E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745E0FBA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578E547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560C32D1" w14:textId="77777777" w:rsidTr="00A46F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3177E7E8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1490" w:type="dxa"/>
            <w:gridSpan w:val="3"/>
          </w:tcPr>
          <w:p w14:paraId="6008714B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3EEF250F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776D8FFB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413980BA" w14:textId="77777777" w:rsidR="00476CF0" w:rsidRDefault="00476CF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F0" w14:paraId="66C4D8C9" w14:textId="77777777" w:rsidTr="00A46FD3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14:paraId="2D064E33" w14:textId="77777777" w:rsidR="00476CF0" w:rsidRDefault="00367890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学院</w:t>
            </w:r>
            <w:r w:rsidR="00476CF0">
              <w:rPr>
                <w:rFonts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5"/>
          </w:tcPr>
          <w:p w14:paraId="65F2BEEF" w14:textId="77777777" w:rsidR="00476CF0" w:rsidRDefault="00476CF0" w:rsidP="00A46FD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2C93D0CF" w14:textId="77777777" w:rsidR="00476CF0" w:rsidRDefault="00476CF0" w:rsidP="00A46FD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3DBE63F3" w14:textId="77777777" w:rsidR="00476CF0" w:rsidRDefault="00476CF0" w:rsidP="00A46FD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4C0D3772" w14:textId="77777777" w:rsidR="00476CF0" w:rsidRDefault="00476CF0" w:rsidP="00A46FD3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负责人：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（盖章）</w:t>
            </w:r>
          </w:p>
          <w:p w14:paraId="3214E5E9" w14:textId="77777777" w:rsidR="00476CF0" w:rsidRDefault="00476CF0" w:rsidP="00A46FD3">
            <w:pPr>
              <w:adjustRightInd w:val="0"/>
              <w:snapToGrid w:val="0"/>
              <w:spacing w:line="400" w:lineRule="exact"/>
              <w:ind w:right="894"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28BD7941" w14:textId="77777777" w:rsidR="00006816" w:rsidRPr="00476CF0" w:rsidRDefault="00006816"/>
    <w:sectPr w:rsidR="00006816" w:rsidRPr="0047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A567C" w14:textId="77777777" w:rsidR="001F2FCC" w:rsidRDefault="001F2FCC" w:rsidP="00476CF0">
      <w:r>
        <w:separator/>
      </w:r>
    </w:p>
  </w:endnote>
  <w:endnote w:type="continuationSeparator" w:id="0">
    <w:p w14:paraId="64AB1E4B" w14:textId="77777777" w:rsidR="001F2FCC" w:rsidRDefault="001F2FCC" w:rsidP="0047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72D66" w14:textId="77777777" w:rsidR="001F2FCC" w:rsidRDefault="001F2FCC" w:rsidP="00476CF0">
      <w:r>
        <w:separator/>
      </w:r>
    </w:p>
  </w:footnote>
  <w:footnote w:type="continuationSeparator" w:id="0">
    <w:p w14:paraId="2208CFE9" w14:textId="77777777" w:rsidR="001F2FCC" w:rsidRDefault="001F2FCC" w:rsidP="00476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AE1"/>
    <w:rsid w:val="00006816"/>
    <w:rsid w:val="000A6614"/>
    <w:rsid w:val="000D63C1"/>
    <w:rsid w:val="00112981"/>
    <w:rsid w:val="00151231"/>
    <w:rsid w:val="00171B38"/>
    <w:rsid w:val="001F2FCC"/>
    <w:rsid w:val="0025116B"/>
    <w:rsid w:val="002E544D"/>
    <w:rsid w:val="003413EB"/>
    <w:rsid w:val="00367890"/>
    <w:rsid w:val="00381986"/>
    <w:rsid w:val="00386445"/>
    <w:rsid w:val="00443A88"/>
    <w:rsid w:val="00444F0D"/>
    <w:rsid w:val="004762BF"/>
    <w:rsid w:val="00476CF0"/>
    <w:rsid w:val="005201D9"/>
    <w:rsid w:val="00557AE1"/>
    <w:rsid w:val="0060415C"/>
    <w:rsid w:val="00631BC4"/>
    <w:rsid w:val="0064690B"/>
    <w:rsid w:val="00646FE3"/>
    <w:rsid w:val="00652C0D"/>
    <w:rsid w:val="00663820"/>
    <w:rsid w:val="006C3F61"/>
    <w:rsid w:val="006C70A6"/>
    <w:rsid w:val="00726374"/>
    <w:rsid w:val="00754EB5"/>
    <w:rsid w:val="00786111"/>
    <w:rsid w:val="007A62AB"/>
    <w:rsid w:val="007C493A"/>
    <w:rsid w:val="007D14C5"/>
    <w:rsid w:val="007E58AA"/>
    <w:rsid w:val="00887AA1"/>
    <w:rsid w:val="008A34D6"/>
    <w:rsid w:val="008D38E2"/>
    <w:rsid w:val="008F6DC0"/>
    <w:rsid w:val="00A133CE"/>
    <w:rsid w:val="00A220F7"/>
    <w:rsid w:val="00A4045F"/>
    <w:rsid w:val="00B1501A"/>
    <w:rsid w:val="00B40D40"/>
    <w:rsid w:val="00BA0362"/>
    <w:rsid w:val="00BE6AF5"/>
    <w:rsid w:val="00BE743F"/>
    <w:rsid w:val="00BF3325"/>
    <w:rsid w:val="00BF384A"/>
    <w:rsid w:val="00C31395"/>
    <w:rsid w:val="00C72471"/>
    <w:rsid w:val="00C7705A"/>
    <w:rsid w:val="00CB5CAB"/>
    <w:rsid w:val="00DB44D4"/>
    <w:rsid w:val="00E93912"/>
    <w:rsid w:val="00EE671A"/>
    <w:rsid w:val="00F42080"/>
    <w:rsid w:val="00F93F80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A01EB"/>
  <w15:docId w15:val="{1DA29A4B-2DE5-42C6-B749-452FE650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C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6C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6C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6C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伍婧超</dc:creator>
  <cp:keywords/>
  <dc:description/>
  <cp:lastModifiedBy>PC</cp:lastModifiedBy>
  <cp:revision>4</cp:revision>
  <dcterms:created xsi:type="dcterms:W3CDTF">2019-07-15T05:16:00Z</dcterms:created>
  <dcterms:modified xsi:type="dcterms:W3CDTF">2019-07-15T07:18:00Z</dcterms:modified>
</cp:coreProperties>
</file>